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" w:hAnsi="宋体" w:eastAsia="方正小标宋" w:cs="宋体"/>
          <w:bCs/>
          <w:w w:val="90"/>
          <w:sz w:val="44"/>
          <w:szCs w:val="44"/>
        </w:rPr>
      </w:pPr>
      <w:r>
        <w:rPr>
          <w:rFonts w:hint="eastAsia" w:ascii="方正小标宋" w:hAnsi="宋体" w:eastAsia="方正小标宋" w:cs="宋体"/>
          <w:bCs/>
          <w:w w:val="90"/>
          <w:sz w:val="44"/>
          <w:szCs w:val="44"/>
          <w:lang w:eastAsia="zh-CN"/>
        </w:rPr>
        <w:t>西北能化</w:t>
      </w:r>
      <w:r>
        <w:rPr>
          <w:rFonts w:hint="eastAsia" w:ascii="方正小标宋" w:hAnsi="宋体" w:eastAsia="方正小标宋" w:cs="宋体"/>
          <w:bCs/>
          <w:w w:val="90"/>
          <w:sz w:val="44"/>
          <w:szCs w:val="44"/>
        </w:rPr>
        <w:t>公司工会关于收缴202</w:t>
      </w:r>
      <w:r>
        <w:rPr>
          <w:rFonts w:ascii="方正小标宋" w:hAnsi="宋体" w:eastAsia="方正小标宋" w:cs="宋体"/>
          <w:bCs/>
          <w:w w:val="90"/>
          <w:sz w:val="44"/>
          <w:szCs w:val="44"/>
        </w:rPr>
        <w:t>3</w:t>
      </w:r>
      <w:r>
        <w:rPr>
          <w:rFonts w:hint="eastAsia" w:ascii="方正小标宋" w:hAnsi="宋体" w:eastAsia="方正小标宋" w:cs="宋体"/>
          <w:bCs/>
          <w:w w:val="90"/>
          <w:sz w:val="44"/>
          <w:szCs w:val="44"/>
        </w:rPr>
        <w:t>年度工会会费</w:t>
      </w:r>
    </w:p>
    <w:p>
      <w:pPr>
        <w:spacing w:line="580" w:lineRule="exact"/>
        <w:jc w:val="center"/>
        <w:rPr>
          <w:rFonts w:hint="eastAsia" w:ascii="宋体" w:hAnsi="宋体" w:cs="宋体"/>
          <w:bCs/>
          <w:w w:val="90"/>
          <w:sz w:val="44"/>
          <w:szCs w:val="44"/>
        </w:rPr>
      </w:pPr>
      <w:r>
        <w:rPr>
          <w:rFonts w:hint="eastAsia" w:ascii="方正小标宋" w:hAnsi="宋体" w:eastAsia="方正小标宋" w:cs="宋体"/>
          <w:bCs/>
          <w:w w:val="90"/>
          <w:sz w:val="44"/>
          <w:szCs w:val="44"/>
        </w:rPr>
        <w:t>的通知</w:t>
      </w:r>
    </w:p>
    <w:p>
      <w:pPr>
        <w:spacing w:line="520" w:lineRule="exact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各</w:t>
      </w:r>
      <w:r>
        <w:rPr>
          <w:rFonts w:hint="eastAsia" w:ascii="仿宋_GB2312" w:hAnsi="仿宋_GB2312" w:eastAsia="仿宋_GB2312" w:cs="仿宋"/>
          <w:sz w:val="32"/>
          <w:szCs w:val="32"/>
          <w:lang w:eastAsia="zh-CN"/>
        </w:rPr>
        <w:t>车间工会</w:t>
      </w:r>
      <w:r>
        <w:rPr>
          <w:rFonts w:hint="eastAsia" w:ascii="仿宋_GB2312" w:hAnsi="仿宋_GB2312" w:eastAsia="仿宋_GB2312" w:cs="仿宋"/>
          <w:sz w:val="32"/>
          <w:szCs w:val="32"/>
        </w:rPr>
        <w:t>：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根据《工会法》、《中国工会章程》以及全国总工会关于工会会费收缴和工会经费使用管理的有关规定，现对202</w:t>
      </w:r>
      <w:r>
        <w:rPr>
          <w:rFonts w:ascii="仿宋_GB2312" w:hAnsi="仿宋_GB2312" w:eastAsia="仿宋_GB2312" w:cs="仿宋"/>
          <w:sz w:val="32"/>
          <w:szCs w:val="32"/>
        </w:rPr>
        <w:t>3</w:t>
      </w:r>
      <w:r>
        <w:rPr>
          <w:rFonts w:hint="eastAsia" w:ascii="仿宋_GB2312" w:hAnsi="仿宋_GB2312" w:eastAsia="仿宋_GB2312" w:cs="仿宋"/>
          <w:sz w:val="32"/>
          <w:szCs w:val="32"/>
        </w:rPr>
        <w:t>年度工会会费收缴工作做如下安排：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一、收缴时间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202</w:t>
      </w:r>
      <w:r>
        <w:rPr>
          <w:rFonts w:ascii="仿宋_GB2312" w:hAnsi="仿宋_GB2312" w:eastAsia="仿宋_GB2312" w:cs="仿宋"/>
          <w:sz w:val="32"/>
          <w:szCs w:val="32"/>
        </w:rPr>
        <w:t>3</w:t>
      </w:r>
      <w:r>
        <w:rPr>
          <w:rFonts w:hint="eastAsia" w:ascii="仿宋_GB2312" w:hAnsi="仿宋_GB2312" w:eastAsia="仿宋_GB2312" w:cs="仿宋"/>
          <w:sz w:val="32"/>
          <w:szCs w:val="32"/>
        </w:rPr>
        <w:t>年</w:t>
      </w: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"/>
          <w:sz w:val="32"/>
          <w:szCs w:val="32"/>
        </w:rPr>
        <w:t>月</w:t>
      </w: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"/>
          <w:sz w:val="32"/>
          <w:szCs w:val="32"/>
        </w:rPr>
        <w:t>日—202</w:t>
      </w:r>
      <w:r>
        <w:rPr>
          <w:rFonts w:ascii="仿宋_GB2312" w:hAnsi="仿宋_GB2312" w:eastAsia="仿宋_GB2312" w:cs="仿宋"/>
          <w:sz w:val="32"/>
          <w:szCs w:val="32"/>
        </w:rPr>
        <w:t>3</w:t>
      </w:r>
      <w:r>
        <w:rPr>
          <w:rFonts w:hint="eastAsia" w:ascii="仿宋_GB2312" w:hAnsi="仿宋_GB2312" w:eastAsia="仿宋_GB2312" w:cs="仿宋"/>
          <w:sz w:val="32"/>
          <w:szCs w:val="32"/>
        </w:rPr>
        <w:t>年</w:t>
      </w: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"/>
          <w:sz w:val="32"/>
          <w:szCs w:val="32"/>
        </w:rPr>
        <w:t>月</w:t>
      </w: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"/>
          <w:sz w:val="32"/>
          <w:szCs w:val="32"/>
        </w:rPr>
        <w:t>日。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二、收缴标准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根据</w:t>
      </w:r>
      <w:r>
        <w:rPr>
          <w:rFonts w:hint="eastAsia" w:ascii="仿宋_GB2312" w:hAnsi="仿宋_GB2312" w:eastAsia="仿宋_GB2312" w:cs="仿宋"/>
          <w:sz w:val="32"/>
          <w:szCs w:val="32"/>
          <w:lang w:eastAsia="zh-CN"/>
        </w:rPr>
        <w:t>西北能化</w:t>
      </w:r>
      <w:r>
        <w:rPr>
          <w:rFonts w:hint="eastAsia" w:ascii="仿宋_GB2312" w:hAnsi="仿宋_GB2312" w:eastAsia="仿宋_GB2312" w:cs="仿宋"/>
          <w:sz w:val="32"/>
          <w:szCs w:val="32"/>
        </w:rPr>
        <w:t>公司实际情况，2</w:t>
      </w:r>
      <w:r>
        <w:rPr>
          <w:rFonts w:ascii="仿宋_GB2312" w:hAnsi="仿宋_GB2312" w:eastAsia="仿宋_GB2312" w:cs="仿宋"/>
          <w:sz w:val="32"/>
          <w:szCs w:val="32"/>
        </w:rPr>
        <w:t>023</w:t>
      </w:r>
      <w:bookmarkStart w:id="0" w:name="_GoBack"/>
      <w:bookmarkEnd w:id="0"/>
      <w:r>
        <w:rPr>
          <w:rFonts w:hint="eastAsia" w:ascii="仿宋_GB2312" w:hAnsi="仿宋_GB2312" w:eastAsia="仿宋_GB2312" w:cs="仿宋"/>
          <w:sz w:val="32"/>
          <w:szCs w:val="32"/>
        </w:rPr>
        <w:t>年度公司会员会费收缴基数为2</w:t>
      </w:r>
      <w:r>
        <w:rPr>
          <w:rFonts w:ascii="仿宋_GB2312" w:hAnsi="仿宋_GB2312" w:eastAsia="仿宋_GB2312" w:cs="仿宋"/>
          <w:sz w:val="32"/>
          <w:szCs w:val="32"/>
        </w:rPr>
        <w:t>022</w:t>
      </w:r>
      <w:r>
        <w:rPr>
          <w:rFonts w:hint="eastAsia" w:ascii="仿宋_GB2312" w:hAnsi="仿宋_GB2312" w:eastAsia="仿宋_GB2312" w:cs="仿宋"/>
          <w:sz w:val="32"/>
          <w:szCs w:val="32"/>
        </w:rPr>
        <w:t>年度员工</w:t>
      </w:r>
      <w:r>
        <w:rPr>
          <w:rFonts w:hint="eastAsia" w:ascii="仿宋_GB2312" w:hAnsi="仿宋_GB2312" w:eastAsia="仿宋_GB2312" w:cs="仿宋"/>
          <w:sz w:val="32"/>
          <w:szCs w:val="32"/>
          <w:lang w:eastAsia="zh-CN"/>
        </w:rPr>
        <w:t>岗位基本</w:t>
      </w:r>
      <w:r>
        <w:rPr>
          <w:rFonts w:hint="eastAsia" w:ascii="仿宋_GB2312" w:hAnsi="仿宋_GB2312" w:eastAsia="仿宋_GB2312" w:cs="仿宋"/>
          <w:sz w:val="32"/>
          <w:szCs w:val="32"/>
        </w:rPr>
        <w:t>工资的千分之五，具体为：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ascii="仿宋_GB2312" w:hAnsi="仿宋_GB2312" w:eastAsia="仿宋_GB2312" w:cs="仿宋"/>
          <w:sz w:val="32"/>
          <w:szCs w:val="32"/>
        </w:rPr>
        <w:t>5</w:t>
      </w:r>
      <w:r>
        <w:rPr>
          <w:rFonts w:hint="eastAsia" w:ascii="仿宋_GB2312" w:hAnsi="仿宋_GB2312" w:eastAsia="仿宋_GB2312" w:cs="仿宋"/>
          <w:sz w:val="32"/>
          <w:szCs w:val="32"/>
        </w:rPr>
        <w:t>元/月×12个月=</w:t>
      </w:r>
      <w:r>
        <w:rPr>
          <w:rFonts w:ascii="仿宋_GB2312" w:hAnsi="仿宋_GB2312" w:eastAsia="仿宋_GB2312" w:cs="仿宋"/>
          <w:sz w:val="32"/>
          <w:szCs w:val="32"/>
        </w:rPr>
        <w:t>60</w:t>
      </w:r>
      <w:r>
        <w:rPr>
          <w:rFonts w:hint="eastAsia" w:ascii="仿宋_GB2312" w:hAnsi="仿宋_GB2312" w:eastAsia="仿宋_GB2312" w:cs="仿宋"/>
          <w:sz w:val="32"/>
          <w:szCs w:val="32"/>
        </w:rPr>
        <w:t>元/年。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说明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1.</w:t>
      </w:r>
      <w:r>
        <w:rPr>
          <w:rFonts w:hint="eastAsia" w:ascii="仿宋_GB2312" w:hAnsi="仿宋_GB2312" w:eastAsia="仿宋_GB2312" w:cs="仿宋"/>
          <w:sz w:val="32"/>
          <w:szCs w:val="32"/>
          <w:lang w:eastAsia="zh-CN"/>
        </w:rPr>
        <w:t>新调入的职工（工会会员），在原单位未缴纳会费的，其会费从报到月份缴起，</w:t>
      </w:r>
      <w:r>
        <w:rPr>
          <w:rFonts w:hint="eastAsia" w:ascii="仿宋_GB2312" w:hAnsi="仿宋_GB2312" w:eastAsia="仿宋_GB2312" w:cs="仿宋"/>
          <w:sz w:val="32"/>
          <w:szCs w:val="32"/>
        </w:rPr>
        <w:t>不</w:t>
      </w:r>
      <w:r>
        <w:rPr>
          <w:rFonts w:hint="eastAsia" w:ascii="仿宋_GB2312" w:hAnsi="仿宋_GB2312" w:eastAsia="仿宋_GB2312" w:cs="仿宋"/>
          <w:sz w:val="32"/>
          <w:szCs w:val="32"/>
          <w:lang w:eastAsia="zh-CN"/>
        </w:rPr>
        <w:t>按规定</w:t>
      </w:r>
      <w:r>
        <w:rPr>
          <w:rFonts w:hint="eastAsia" w:ascii="仿宋_GB2312" w:hAnsi="仿宋_GB2312" w:eastAsia="仿宋_GB2312" w:cs="仿宋"/>
          <w:sz w:val="32"/>
          <w:szCs w:val="32"/>
        </w:rPr>
        <w:t>缴纳会费</w:t>
      </w:r>
      <w:r>
        <w:rPr>
          <w:rFonts w:hint="eastAsia" w:ascii="仿宋_GB2312" w:hAnsi="仿宋_GB2312" w:eastAsia="仿宋_GB2312" w:cs="仿宋"/>
          <w:sz w:val="32"/>
          <w:szCs w:val="32"/>
          <w:lang w:eastAsia="zh-CN"/>
        </w:rPr>
        <w:t>者，一律不享受工会会员应有享受的各项福利待遇（包括疗休养、困难救助、节日慰问、会员纪念品等）；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ascii="仿宋_GB2312" w:hAnsi="仿宋_GB2312" w:eastAsia="仿宋_GB2312" w:cs="仿宋"/>
          <w:sz w:val="32"/>
          <w:szCs w:val="32"/>
        </w:rPr>
        <w:t>2</w:t>
      </w:r>
      <w:r>
        <w:rPr>
          <w:rFonts w:hint="eastAsia" w:ascii="仿宋_GB2312" w:hAnsi="仿宋_GB2312" w:eastAsia="仿宋_GB2312" w:cs="仿宋"/>
          <w:sz w:val="32"/>
          <w:szCs w:val="32"/>
        </w:rPr>
        <w:t>.《工会会费收缴明细表》纸质版和电子版一并报公司工会，纸质版要求加盖</w:t>
      </w:r>
      <w:r>
        <w:rPr>
          <w:rFonts w:hint="eastAsia" w:ascii="仿宋_GB2312" w:hAnsi="仿宋_GB2312" w:eastAsia="仿宋_GB2312" w:cs="仿宋"/>
          <w:sz w:val="32"/>
          <w:szCs w:val="32"/>
          <w:lang w:eastAsia="zh-CN"/>
        </w:rPr>
        <w:t>车间工会</w:t>
      </w:r>
      <w:r>
        <w:rPr>
          <w:rFonts w:hint="eastAsia" w:ascii="仿宋_GB2312" w:hAnsi="仿宋_GB2312" w:eastAsia="仿宋_GB2312" w:cs="仿宋"/>
          <w:sz w:val="32"/>
          <w:szCs w:val="32"/>
        </w:rPr>
        <w:t>公章。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>3.公司工会负责本次会费收缴有关情况的解释和咨询，</w:t>
      </w:r>
      <w:r>
        <w:rPr>
          <w:rFonts w:hint="eastAsia" w:ascii="仿宋_GB2312" w:hAnsi="仿宋_GB2312" w:eastAsia="仿宋_GB2312" w:cs="仿宋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>0477-2274789</w:t>
      </w:r>
      <w:r>
        <w:rPr>
          <w:rFonts w:ascii="仿宋_GB2312" w:hAnsi="仿宋_GB2312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"/>
          <w:sz w:val="32"/>
          <w:szCs w:val="32"/>
        </w:rPr>
        <w:t>联系人：</w:t>
      </w:r>
      <w:r>
        <w:rPr>
          <w:rFonts w:hint="eastAsia" w:ascii="仿宋_GB2312" w:hAnsi="仿宋_GB2312" w:eastAsia="仿宋_GB2312" w:cs="仿宋"/>
          <w:sz w:val="32"/>
          <w:szCs w:val="32"/>
          <w:lang w:eastAsia="zh-CN"/>
        </w:rPr>
        <w:t>吕彩利</w:t>
      </w:r>
    </w:p>
    <w:p>
      <w:pPr>
        <w:spacing w:line="560" w:lineRule="exact"/>
        <w:ind w:firstLine="800" w:firstLineChars="250"/>
        <w:rPr>
          <w:rFonts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附件：《</w:t>
      </w:r>
      <w:r>
        <w:rPr>
          <w:rFonts w:ascii="仿宋_GB2312" w:hAnsi="仿宋_GB2312" w:eastAsia="仿宋_GB2312" w:cs="仿宋"/>
          <w:sz w:val="32"/>
          <w:szCs w:val="32"/>
        </w:rPr>
        <w:t>2023</w:t>
      </w:r>
      <w:r>
        <w:rPr>
          <w:rFonts w:hint="eastAsia" w:ascii="仿宋_GB2312" w:hAnsi="仿宋_GB2312" w:eastAsia="仿宋_GB2312" w:cs="仿宋"/>
          <w:sz w:val="32"/>
          <w:szCs w:val="32"/>
        </w:rPr>
        <w:t>年度</w:t>
      </w:r>
      <w:r>
        <w:rPr>
          <w:rFonts w:hint="eastAsia" w:ascii="仿宋_GB2312" w:hAnsi="仿宋_GB2312" w:eastAsia="仿宋_GB2312" w:cs="仿宋"/>
          <w:sz w:val="32"/>
          <w:szCs w:val="32"/>
          <w:lang w:eastAsia="zh-CN"/>
        </w:rPr>
        <w:t>西北能化</w:t>
      </w:r>
      <w:r>
        <w:rPr>
          <w:rFonts w:hint="eastAsia" w:ascii="仿宋_GB2312" w:hAnsi="仿宋_GB2312" w:eastAsia="仿宋_GB2312" w:cs="仿宋"/>
          <w:sz w:val="32"/>
          <w:szCs w:val="32"/>
        </w:rPr>
        <w:t xml:space="preserve">公司工会会费收缴情况明细表》            </w:t>
      </w:r>
    </w:p>
    <w:p>
      <w:pPr>
        <w:spacing w:line="560" w:lineRule="exact"/>
        <w:rPr>
          <w:rFonts w:hint="eastAsia" w:ascii="仿宋_GB2312" w:hAnsi="仿宋_GB2312" w:eastAsia="仿宋_GB2312" w:cs="仿宋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"/>
          <w:sz w:val="32"/>
          <w:szCs w:val="32"/>
          <w:lang w:eastAsia="zh-CN"/>
        </w:rPr>
        <w:t>西北能化</w:t>
      </w:r>
      <w:r>
        <w:rPr>
          <w:rFonts w:hint="eastAsia" w:ascii="仿宋_GB2312" w:hAnsi="仿宋_GB2312" w:eastAsia="仿宋_GB2312" w:cs="仿宋"/>
          <w:sz w:val="32"/>
          <w:szCs w:val="32"/>
        </w:rPr>
        <w:t>公司工会</w:t>
      </w:r>
    </w:p>
    <w:p>
      <w:pPr>
        <w:spacing w:line="560" w:lineRule="exact"/>
        <w:ind w:firstLine="800" w:firstLineChars="250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 xml:space="preserve">                                202</w:t>
      </w:r>
      <w:r>
        <w:rPr>
          <w:rFonts w:ascii="仿宋_GB2312" w:hAnsi="仿宋_GB2312" w:eastAsia="仿宋_GB2312" w:cs="仿宋"/>
          <w:sz w:val="32"/>
          <w:szCs w:val="32"/>
        </w:rPr>
        <w:t>3</w:t>
      </w:r>
      <w:r>
        <w:rPr>
          <w:rFonts w:hint="eastAsia" w:ascii="仿宋_GB2312" w:hAnsi="仿宋_GB2312" w:eastAsia="仿宋_GB2312" w:cs="仿宋"/>
          <w:sz w:val="32"/>
          <w:szCs w:val="32"/>
        </w:rPr>
        <w:t>年</w:t>
      </w: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"/>
          <w:sz w:val="32"/>
          <w:szCs w:val="32"/>
        </w:rPr>
        <w:t>月</w:t>
      </w: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"/>
          <w:sz w:val="32"/>
          <w:szCs w:val="32"/>
        </w:rPr>
        <w:t>日</w:t>
      </w:r>
    </w:p>
    <w:p>
      <w:pPr>
        <w:widowControl/>
        <w:spacing w:line="390" w:lineRule="atLeast"/>
        <w:jc w:val="center"/>
        <w:rPr>
          <w:rFonts w:ascii="方正小标宋" w:hAnsi="宋体" w:eastAsia="方正小标宋" w:cs="宋体"/>
          <w:bCs/>
          <w:w w:val="90"/>
          <w:sz w:val="44"/>
          <w:szCs w:val="44"/>
        </w:rPr>
      </w:pPr>
      <w:r>
        <w:rPr>
          <w:rFonts w:ascii="方正小标宋" w:hAnsi="宋体" w:eastAsia="方正小标宋" w:cs="宋体"/>
          <w:bCs/>
          <w:w w:val="90"/>
          <w:sz w:val="44"/>
          <w:szCs w:val="44"/>
        </w:rPr>
        <w:t>2023</w:t>
      </w:r>
      <w:r>
        <w:rPr>
          <w:rFonts w:hint="eastAsia" w:ascii="方正小标宋" w:hAnsi="宋体" w:eastAsia="方正小标宋" w:cs="宋体"/>
          <w:bCs/>
          <w:w w:val="90"/>
          <w:sz w:val="44"/>
          <w:szCs w:val="44"/>
        </w:rPr>
        <w:t>年度</w:t>
      </w:r>
      <w:r>
        <w:rPr>
          <w:rFonts w:hint="eastAsia" w:ascii="方正小标宋" w:hAnsi="宋体" w:eastAsia="方正小标宋" w:cs="宋体"/>
          <w:bCs/>
          <w:w w:val="90"/>
          <w:sz w:val="44"/>
          <w:szCs w:val="44"/>
          <w:lang w:eastAsia="zh-CN"/>
        </w:rPr>
        <w:t>西北能化</w:t>
      </w:r>
      <w:r>
        <w:rPr>
          <w:rFonts w:hint="eastAsia" w:ascii="方正小标宋" w:hAnsi="宋体" w:eastAsia="方正小标宋" w:cs="宋体"/>
          <w:bCs/>
          <w:w w:val="90"/>
          <w:sz w:val="44"/>
          <w:szCs w:val="44"/>
        </w:rPr>
        <w:t>公司工会会费收缴情况明细表</w:t>
      </w:r>
    </w:p>
    <w:p>
      <w:pPr>
        <w:spacing w:line="560" w:lineRule="exact"/>
        <w:jc w:val="left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单位名称：</w:t>
      </w:r>
      <w:r>
        <w:rPr>
          <w:rFonts w:ascii="仿宋_GB2312" w:hAnsi="仿宋_GB2312" w:eastAsia="仿宋_GB2312" w:cs="仿宋"/>
          <w:sz w:val="32"/>
          <w:szCs w:val="32"/>
        </w:rPr>
        <w:t>                          </w:t>
      </w:r>
      <w:r>
        <w:rPr>
          <w:rFonts w:hint="eastAsia" w:ascii="仿宋_GB2312" w:hAnsi="仿宋_GB2312" w:eastAsia="仿宋_GB2312" w:cs="仿宋"/>
          <w:sz w:val="32"/>
          <w:szCs w:val="32"/>
        </w:rPr>
        <w:t xml:space="preserve">年 </w:t>
      </w:r>
      <w:r>
        <w:rPr>
          <w:rFonts w:ascii="仿宋_GB2312" w:hAnsi="仿宋_GB2312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"/>
          <w:sz w:val="32"/>
          <w:szCs w:val="32"/>
        </w:rPr>
        <w:t xml:space="preserve"> </w:t>
      </w:r>
      <w:r>
        <w:rPr>
          <w:rFonts w:ascii="仿宋_GB2312" w:hAnsi="仿宋_GB2312" w:eastAsia="仿宋_GB2312" w:cs="仿宋"/>
          <w:sz w:val="32"/>
          <w:szCs w:val="32"/>
        </w:rPr>
        <w:t> </w:t>
      </w:r>
      <w:r>
        <w:rPr>
          <w:rFonts w:hint="eastAsia" w:ascii="仿宋_GB2312" w:hAnsi="仿宋_GB2312" w:eastAsia="仿宋_GB2312" w:cs="仿宋"/>
          <w:sz w:val="32"/>
          <w:szCs w:val="32"/>
        </w:rPr>
        <w:t xml:space="preserve">月 </w:t>
      </w:r>
      <w:r>
        <w:rPr>
          <w:rFonts w:ascii="仿宋_GB2312" w:hAnsi="仿宋_GB2312" w:eastAsia="仿宋_GB2312" w:cs="仿宋"/>
          <w:sz w:val="32"/>
          <w:szCs w:val="32"/>
        </w:rPr>
        <w:t xml:space="preserve">  </w:t>
      </w:r>
      <w:r>
        <w:rPr>
          <w:rFonts w:hint="eastAsia" w:ascii="仿宋_GB2312" w:hAnsi="仿宋_GB2312" w:eastAsia="仿宋_GB2312" w:cs="仿宋"/>
          <w:sz w:val="32"/>
          <w:szCs w:val="32"/>
        </w:rPr>
        <w:t>日</w:t>
      </w:r>
    </w:p>
    <w:tbl>
      <w:tblPr>
        <w:tblStyle w:val="3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0"/>
        <w:gridCol w:w="2211"/>
        <w:gridCol w:w="1534"/>
        <w:gridCol w:w="972"/>
        <w:gridCol w:w="2211"/>
        <w:gridCol w:w="12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22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缴纳会费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22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缴纳会费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2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22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2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22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2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22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2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22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2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22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2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22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2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22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2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22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2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22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22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22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22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22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22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37</w:t>
            </w:r>
          </w:p>
        </w:tc>
        <w:tc>
          <w:tcPr>
            <w:tcW w:w="22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22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38</w:t>
            </w:r>
          </w:p>
        </w:tc>
        <w:tc>
          <w:tcPr>
            <w:tcW w:w="22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22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39</w:t>
            </w:r>
          </w:p>
        </w:tc>
        <w:tc>
          <w:tcPr>
            <w:tcW w:w="22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22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22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22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2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22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2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22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2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22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2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22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2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22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2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22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2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22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2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22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2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22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22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 xml:space="preserve">负责人： </w:t>
      </w:r>
      <w:r>
        <w:rPr>
          <w:rFonts w:ascii="仿宋_GB2312" w:hAnsi="仿宋_GB2312" w:eastAsia="仿宋_GB2312" w:cs="仿宋"/>
          <w:sz w:val="32"/>
          <w:szCs w:val="32"/>
        </w:rPr>
        <w:t>       </w:t>
      </w:r>
      <w:r>
        <w:rPr>
          <w:rFonts w:ascii="Calibri" w:hAnsi="Calibri" w:eastAsia="黑体" w:cs="Calibri"/>
          <w:color w:val="666666"/>
          <w:kern w:val="0"/>
          <w:szCs w:val="21"/>
        </w:rPr>
        <w:t xml:space="preserve">                                 </w:t>
      </w:r>
      <w:r>
        <w:rPr>
          <w:rFonts w:hint="eastAsia" w:ascii="仿宋_GB2312" w:hAnsi="仿宋_GB2312" w:eastAsia="仿宋_GB2312" w:cs="仿宋"/>
          <w:sz w:val="32"/>
          <w:szCs w:val="32"/>
        </w:rPr>
        <w:t>经办人</w:t>
      </w:r>
      <w:r>
        <w:rPr>
          <w:rFonts w:ascii="仿宋_GB2312" w:hAnsi="仿宋_GB2312" w:eastAsia="仿宋_GB2312" w:cs="仿宋"/>
          <w:sz w:val="32"/>
          <w:szCs w:val="32"/>
        </w:rPr>
        <w:t>:     </w:t>
      </w:r>
    </w:p>
    <w:p/>
    <w:sectPr>
      <w:headerReference r:id="rId3" w:type="default"/>
      <w:pgSz w:w="11906" w:h="16838"/>
      <w:pgMar w:top="1418" w:right="1418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ZjU5MjgzMjgzZWEyNTE3OWUzN2Q1MzEzMDc0MGYifQ=="/>
  </w:docVars>
  <w:rsids>
    <w:rsidRoot w:val="53055313"/>
    <w:rsid w:val="133E770E"/>
    <w:rsid w:val="53055313"/>
    <w:rsid w:val="7D87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585</Characters>
  <Lines>0</Lines>
  <Paragraphs>0</Paragraphs>
  <TotalTime>115</TotalTime>
  <ScaleCrop>false</ScaleCrop>
  <LinksUpToDate>false</LinksUpToDate>
  <CharactersWithSpaces>823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2023-12-13T02:47:00Z</dcterms:created>
  <dc:creator>Destiny.</dc:creator>
  <cp:lastModifiedBy>Destiny.</cp:lastModifiedBy>
  <cp:lastPrinted>2023-12-13T07:03:00Z</cp:lastPrinted>
  <dcterms:modified xsi:type="dcterms:W3CDTF">2023-12-13T08:11:11Z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5D2D705A60234F2F87A6AFA6176BBC6B</vt:lpwstr>
  </property>
</Properties>
</file>