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西北能化公司党委关于做好“七.一”党内先进典型评选推荐工作的通知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各党支部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根据集团公司党委统一部署及西北能化公司党委关于开展庆祝建党 100 周年系列活动的通知要求，经研究，现就做好党内先进典型评选推荐工作通知如下。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一、评选推荐对象和名额分配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（一）评选推荐对象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先进党支部评选对象是所属各党支部；优秀共产党员推荐对象是在职共产党员；优秀党务工作者推荐对象是在职党务工作者。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副总及以上党员领导干部不作为优秀共产党员、优秀党务工作者推荐对象。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（二）名额分配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拟表彰优秀共产党员8 名（每支部2名）、优秀党务工作者2名、先进党支部1个。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（一）优秀共产党员基本条件：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深入学习贯彻习近平新时代中国特色社会主义思想，认真学习贯彻习近平总书记考察安徽重要讲话指示精神，增强“四个意识”、坚定“四个自信”、做到“两个维护”；模范遵守党章，理想信念坚定，对党绝对忠诚，坚守初心使命，践行根本宗旨，勇于担当作为，在工作、学习和生活中带头发挥先锋模范作用，为“精智西北能化”和公司高质量发展作出积极贡献；清正廉洁，品德高尚，受到党员、群众广泛赞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（二）优秀党务工作者基本条件：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深入学习贯彻习近平新时代中国特色社会主义思想，认真学习贯彻习近平总书记考察安徽重要讲话指示精神，增强“四个意识”、坚定“四个自信”、做到“两个维护”；认真落实党中央关于全面从严治党的部署要求，自觉学习运用党的建设理论，具有较高的党务工作水平，模范履行党的建设工作职责，在本职岗位上作出显著成绩；坚持党的群众路线，善于做群众工作和思想政治工作，党性强，作风正，坚持原则，公道正派，克己奉公，廉洁自律，在党员、群众中有较高威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（三）先进党支部基本条件：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深入学习贯彻习近平新时代中国特色社会主义思想，认真学习贯彻习近平总书记考察安徽重要讲话指示精神，坚决贯彻执行党的路线方针政策，自觉维护党的团结和集中统一；认真贯彻执行党章，切实履行党的建设责任，政治功能和组织力强；认真贯彻执行公司党委各项决策部署，团结带领党员、职工群众出色完成各项任务，在改革发展稳定等方面取得显著成绩；认真执行民主集中制，真抓实干，作风优良，团结协作，勤政廉政，充分发挥战斗堡垒作用，赢得党员、职工群众的信任和拥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三、评选推荐办法和要求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（一）采取自下而上、上下结合的方式。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支委会讨论研究提出优秀共产党员和优秀党务工作者推荐对象，党委研究确定。先进党支部自我申报，党委组织考察，党委会研究确定。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（二）注重发扬民主。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支部要广泛听取群众意见，推荐对象在支部范围内公示7天。人力资源部组织纪委等相关单位会审。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（三）材料报送。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请各党支部于5月 31 日前把先进个人推荐表、先进党支部申报表和1200字左右事迹材料，连同电子版一并报送人力资源部。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附件：1.西北能化公司党委“七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一”先进个人推荐表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 xml:space="preserve">      2.西北能化公司党委“七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一”先进党支部申报表。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西北能化公司党委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13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widowControl/>
        <w:spacing w:line="52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LinTimes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</w:rPr>
        <w:t>1</w:t>
      </w:r>
    </w:p>
    <w:p>
      <w:pPr>
        <w:spacing w:line="300" w:lineRule="exact"/>
        <w:rPr>
          <w:rFonts w:ascii="Times New Roman" w:hAnsi="Times New Roman" w:eastAsia="黑体" w:cs="Times New Roman"/>
          <w:kern w:val="0"/>
        </w:rPr>
      </w:pP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LinTimes" w:eastAsia="方正小标宋简体" w:cs="Times New Roman"/>
          <w:kern w:val="0"/>
          <w:sz w:val="40"/>
          <w:szCs w:val="40"/>
        </w:rPr>
        <w:t>西北能化公司党委“七</w:t>
      </w:r>
      <w:r>
        <w:rPr>
          <w:rFonts w:hint="eastAsia" w:ascii="Times New Roman" w:hAnsi="LinTimes" w:eastAsia="方正小标宋简体" w:cs="Times New Roman"/>
          <w:kern w:val="0"/>
          <w:sz w:val="40"/>
          <w:szCs w:val="40"/>
          <w:lang w:val="en-US" w:eastAsia="zh-CN"/>
        </w:rPr>
        <w:t>·</w:t>
      </w:r>
      <w:r>
        <w:rPr>
          <w:rFonts w:hint="eastAsia" w:ascii="Times New Roman" w:hAnsi="LinTimes" w:eastAsia="方正小标宋简体" w:cs="Times New Roman"/>
          <w:kern w:val="0"/>
          <w:sz w:val="40"/>
          <w:szCs w:val="40"/>
        </w:rPr>
        <w:t>一”先进个人</w:t>
      </w:r>
      <w:r>
        <w:rPr>
          <w:rFonts w:ascii="Times New Roman" w:hAnsi="LinTimes" w:eastAsia="方正小标宋简体" w:cs="Times New Roman"/>
          <w:kern w:val="0"/>
          <w:sz w:val="40"/>
          <w:szCs w:val="40"/>
        </w:rPr>
        <w:t>推荐表</w:t>
      </w:r>
    </w:p>
    <w:p>
      <w:pPr>
        <w:spacing w:line="500" w:lineRule="exac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LinTimes" w:eastAsia="黑体" w:cs="Times New Roman"/>
          <w:kern w:val="0"/>
          <w:sz w:val="28"/>
          <w:szCs w:val="28"/>
        </w:rPr>
        <w:t>推荐</w:t>
      </w:r>
      <w:r>
        <w:rPr>
          <w:rFonts w:hint="eastAsia" w:ascii="Times New Roman" w:hAnsi="LinTimes" w:eastAsia="黑体" w:cs="Times New Roman"/>
          <w:kern w:val="0"/>
          <w:sz w:val="28"/>
          <w:szCs w:val="28"/>
        </w:rPr>
        <w:t>党支部</w:t>
      </w:r>
      <w:r>
        <w:rPr>
          <w:rFonts w:ascii="Times New Roman" w:hAnsi="LinTimes" w:eastAsia="黑体" w:cs="Times New Roman"/>
          <w:kern w:val="0"/>
          <w:sz w:val="28"/>
          <w:szCs w:val="28"/>
        </w:rPr>
        <w:t>：</w:t>
      </w:r>
      <w:r>
        <w:rPr>
          <w:rFonts w:hint="eastAsia" w:ascii="Times New Roman" w:hAnsi="LinTimes" w:eastAsia="黑体" w:cs="Times New Roman"/>
          <w:kern w:val="0"/>
          <w:sz w:val="28"/>
          <w:szCs w:val="28"/>
        </w:rPr>
        <w:t xml:space="preserve">                            推荐类型：</w:t>
      </w:r>
    </w:p>
    <w:tbl>
      <w:tblPr>
        <w:tblStyle w:val="6"/>
        <w:tblW w:w="8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jc w:val="center"/>
        <w:rPr>
          <w:rFonts w:ascii="Times New Roman" w:hAnsi="LinTimes" w:eastAsia="仿宋_GB2312" w:cs="Times New Roman"/>
          <w:kern w:val="0"/>
          <w:sz w:val="28"/>
          <w:szCs w:val="28"/>
        </w:rPr>
        <w:sectPr>
          <w:footerReference r:id="rId5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7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迹</w:t>
            </w:r>
          </w:p>
        </w:tc>
        <w:tc>
          <w:tcPr>
            <w:tcW w:w="79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</w:rPr>
              <w:t>所在党支部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ind w:firstLine="308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负责人签字：（</w:t>
            </w:r>
            <w:r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</w:rPr>
              <w:t>签字并</w:t>
            </w: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ind w:right="560" w:firstLine="3640" w:firstLineChars="13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公司党委意见</w:t>
            </w:r>
          </w:p>
        </w:tc>
        <w:tc>
          <w:tcPr>
            <w:tcW w:w="79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60" w:lineRule="exact"/>
              <w:ind w:left="5040" w:hanging="5040" w:hangingChars="1800"/>
              <w:jc w:val="left"/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5040" w:hanging="5040" w:hangingChars="1800"/>
              <w:jc w:val="left"/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3780" w:leftChars="1800" w:firstLine="1400" w:firstLineChars="5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560" w:lineRule="exact"/>
              <w:ind w:right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jc w:val="left"/>
        <w:rPr>
          <w:rFonts w:hint="eastAsia" w:ascii="Times New Roman" w:hAnsi="LinTimes" w:eastAsia="方正小标宋简体" w:cs="Times New Roman"/>
          <w:kern w:val="0"/>
          <w:sz w:val="40"/>
          <w:szCs w:val="40"/>
        </w:rPr>
        <w:sectPr>
          <w:footerReference r:id="rId6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Times New Roman" w:hAnsi="LinTimes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LinTimes" w:eastAsia="方正小标宋简体" w:cs="Times New Roman"/>
          <w:kern w:val="0"/>
          <w:sz w:val="40"/>
          <w:szCs w:val="40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LinTimes" w:eastAsia="方正小标宋简体" w:cs="Times New Roman"/>
          <w:kern w:val="0"/>
          <w:sz w:val="40"/>
          <w:szCs w:val="40"/>
        </w:rPr>
        <w:t>西北能化公司党委“七</w:t>
      </w:r>
      <w:r>
        <w:rPr>
          <w:rFonts w:hint="eastAsia" w:ascii="Times New Roman" w:hAnsi="LinTimes" w:eastAsia="方正小标宋简体" w:cs="Times New Roman"/>
          <w:kern w:val="0"/>
          <w:sz w:val="40"/>
          <w:szCs w:val="40"/>
          <w:lang w:val="en-US" w:eastAsia="zh-CN"/>
        </w:rPr>
        <w:t>·</w:t>
      </w:r>
      <w:r>
        <w:rPr>
          <w:rFonts w:hint="eastAsia" w:ascii="Times New Roman" w:hAnsi="LinTimes" w:eastAsia="方正小标宋简体" w:cs="Times New Roman"/>
          <w:kern w:val="0"/>
          <w:sz w:val="40"/>
          <w:szCs w:val="40"/>
        </w:rPr>
        <w:t>一”先进党支部申报表</w:t>
      </w:r>
    </w:p>
    <w:p>
      <w:pPr>
        <w:spacing w:line="500" w:lineRule="exac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 xml:space="preserve">                                          </w:t>
      </w:r>
    </w:p>
    <w:tbl>
      <w:tblPr>
        <w:tblStyle w:val="6"/>
        <w:tblW w:w="8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90"/>
        <w:gridCol w:w="2380"/>
        <w:gridCol w:w="1530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支部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70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支部书记姓名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10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迹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jc w:val="center"/>
        <w:rPr>
          <w:rFonts w:ascii="Times New Roman" w:hAnsi="Times New Roman" w:eastAsia="仿宋_GB2312" w:cs="Times New Roman"/>
          <w:kern w:val="0"/>
          <w:sz w:val="28"/>
          <w:szCs w:val="28"/>
        </w:rPr>
        <w:sectPr>
          <w:footerReference r:id="rId7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5" w:hRule="atLeast"/>
          <w:jc w:val="center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迹</w:t>
            </w:r>
          </w:p>
        </w:tc>
        <w:tc>
          <w:tcPr>
            <w:tcW w:w="78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支委会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8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3640" w:firstLineChars="13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3640" w:firstLineChars="13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500" w:lineRule="exact"/>
              <w:ind w:right="112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（盖   章）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公司党委意见</w:t>
            </w:r>
          </w:p>
        </w:tc>
        <w:tc>
          <w:tcPr>
            <w:tcW w:w="78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（盖   章）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p/>
    <w:sectPr>
      <w:footerReference r:id="rId8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936011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-1358955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6505C"/>
    <w:rsid w:val="04A80FF4"/>
    <w:rsid w:val="060E0806"/>
    <w:rsid w:val="26542B61"/>
    <w:rsid w:val="29B6018A"/>
    <w:rsid w:val="3BC6505C"/>
    <w:rsid w:val="587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2021-05-10T06:52:00Z</dcterms:created>
  <dc:creator>黑枣儿</dc:creator>
  <cp:lastModifiedBy>黑枣儿</cp:lastModifiedBy>
  <cp:lastPrinted>2021-05-13T02:39:51Z</cp:lastPrinted>
  <dcterms:modified xsi:type="dcterms:W3CDTF">2021-05-13T02:42:04Z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