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33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关于开展2021年先进女职工集体和个人评选表彰活动的通知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过去一年，广大女职工在公司党委正确领导下，紧紧围绕“提升发展质量，全面节支创效”的工作主题，以高昂的热情和主人翁的姿态，立足本职、奋发进取，积极投身“共建幸福家园，共享美好生活”的皖煤实践中。为选树典型，宣传先进，引领激励广大女工弘扬自尊、自信、自立、自强精神，创先争优，公司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定在第111个国际妇女节前夕，表彰一批为公司发展作出突出贡献的先进女职工集体和个人。现将有关事项通知如下。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一、评选表彰名称及名额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（一）巾帼示范岗2个；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（二）模范夫妻5对；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（三）巾帼标兵9个；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二、推荐评选条件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（一）巾帼示范岗：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以部门、车间、班组为评选单位，其中女职工比例不少于30％，并为我公司发展作出突出贡献的先进集体。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（二）模范夫妻：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家庭成员自觉践行社会主义核心价值观，注重加强社会公德、职业道德、家庭美德和个人品德教育，有较高的文化技术和实践能力，在管理、服务等岗位上成绩显著，起到骨干带头作用。夫妻和睦、尊老爱幼、科学教子、勤俭持家、邻里互助。崇尚科学，反对迷信，积极参加社会公益活动，以良好的家风和先进事迹弘扬真善美，贬斥假恶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val="en-US" w:eastAsia="zh-CN"/>
        </w:rPr>
        <w:t>（三）巾帼标兵：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具备良好的职业道德和较高的业务水平，政治立场坚定、爱岗敬业、勇于创新，工作积极进取，勇于创新，竭诚奉献，各项工作成绩显著，为企业提高经济效益、社会效益做出突出贡献者；积极参加公司组织各类生产、生活、文体活动，并取得优异成绩；努力维护女职工合法权益和特殊利益，具有较强创新意识和进取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要高度重视、精心组织，按照评选条件，严格把关，要坚持公开、公平、公正的原则，自下而上认真推荐本单位的先进集体和先进个人，确保推荐质量。推荐表及300～5000字事迹材料，一式两份（纸质版、电子版）请于2020年3月3日前报送至人力资源部白少鹏，邮箱：270019964@qq.com；联系电话：2274789，逾期不报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附件：1.名额分配表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"http://nzw.acftu.org/module/download/downfile.jsp?classid=0&amp;filename=1612301827227345898.doc"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巾帼示范岗推荐表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3.模范夫妻登记表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"http://nzw.acftu.org/module/download/downfile.jsp?classid=0&amp;filename=1612301826284257322.doc"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巾帼标兵推荐表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spacing w:line="500" w:lineRule="exac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附件1</w:t>
      </w:r>
    </w:p>
    <w:p>
      <w:pPr>
        <w:spacing w:line="500" w:lineRule="exac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名额分配表</w:t>
      </w:r>
    </w:p>
    <w:tbl>
      <w:tblPr>
        <w:tblStyle w:val="4"/>
        <w:tblW w:w="9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974"/>
        <w:gridCol w:w="1946"/>
        <w:gridCol w:w="1719"/>
        <w:gridCol w:w="2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19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巾帼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示范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岗</w:t>
            </w:r>
          </w:p>
        </w:tc>
        <w:tc>
          <w:tcPr>
            <w:tcW w:w="17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模范夫妻</w:t>
            </w:r>
          </w:p>
        </w:tc>
        <w:tc>
          <w:tcPr>
            <w:tcW w:w="28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巾帼标兵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生产技术部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5</w:t>
            </w:r>
          </w:p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调度指挥中心</w:t>
            </w: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综合部</w:t>
            </w:r>
          </w:p>
        </w:tc>
        <w:tc>
          <w:tcPr>
            <w:tcW w:w="194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人力资源部</w:t>
            </w: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经管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物资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销售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部</w:t>
            </w: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eastAsia="zh-CN"/>
              </w:rPr>
              <w:t>安全环保部</w:t>
            </w: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8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  <w:t>财务部</w:t>
            </w:r>
          </w:p>
        </w:tc>
        <w:tc>
          <w:tcPr>
            <w:tcW w:w="194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设备管理部</w:t>
            </w:r>
          </w:p>
        </w:tc>
        <w:tc>
          <w:tcPr>
            <w:tcW w:w="194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6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合计</w:t>
            </w:r>
          </w:p>
        </w:tc>
        <w:tc>
          <w:tcPr>
            <w:tcW w:w="194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9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spacing w:line="500" w:lineRule="exact"/>
        <w:rPr>
          <w:rFonts w:hint="default" w:ascii="仿宋_GB2312" w:hAnsi="宋体" w:eastAsia="仿宋_GB2312"/>
          <w:bCs/>
          <w:sz w:val="32"/>
          <w:szCs w:val="32"/>
          <w:lang w:val="en-US" w:eastAsia="zh-CN"/>
        </w:rPr>
      </w:pPr>
    </w:p>
    <w:p>
      <w:pPr>
        <w:spacing w:line="500" w:lineRule="exac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</w:p>
    <w:p>
      <w:pPr>
        <w:spacing w:line="500" w:lineRule="exact"/>
        <w:rPr>
          <w:rFonts w:ascii="仿宋_GB2312" w:hAnsi="宋体" w:eastAsia="仿宋_GB2312"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附</w:t>
      </w:r>
      <w:r>
        <w:rPr>
          <w:rFonts w:hint="eastAsia" w:ascii="仿宋_GB2312" w:hAnsi="宋体" w:eastAsia="仿宋_GB2312"/>
          <w:bCs/>
          <w:sz w:val="32"/>
          <w:szCs w:val="32"/>
        </w:rPr>
        <w:t>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巾帼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示范</w:t>
      </w:r>
      <w:r>
        <w:rPr>
          <w:rFonts w:hint="eastAsia" w:ascii="仿宋_GB2312" w:hAnsi="宋体" w:eastAsia="仿宋_GB2312"/>
          <w:b/>
          <w:sz w:val="36"/>
          <w:szCs w:val="36"/>
        </w:rPr>
        <w:t>岗推荐表</w:t>
      </w:r>
    </w:p>
    <w:p>
      <w:pPr>
        <w:spacing w:line="500" w:lineRule="exact"/>
        <w:ind w:left="210" w:leftChars="1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填表时间：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890"/>
        <w:gridCol w:w="426"/>
        <w:gridCol w:w="391"/>
        <w:gridCol w:w="1081"/>
        <w:gridCol w:w="17"/>
        <w:gridCol w:w="938"/>
        <w:gridCol w:w="191"/>
        <w:gridCol w:w="266"/>
        <w:gridCol w:w="675"/>
        <w:gridCol w:w="393"/>
        <w:gridCol w:w="125"/>
        <w:gridCol w:w="424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单位全称</w:t>
            </w:r>
          </w:p>
        </w:tc>
        <w:tc>
          <w:tcPr>
            <w:tcW w:w="6949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岗位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374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何时组建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班组人员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构成情况</w:t>
            </w:r>
          </w:p>
        </w:tc>
        <w:tc>
          <w:tcPr>
            <w:tcW w:w="6949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共   人 其中女职工    人 党员    人 团员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49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平均年龄      岁           平均技术等级   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9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49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本科（含以上）  人大专（含以上）   人 高中（中专） 人 初中及以下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9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班组长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情况</w:t>
            </w:r>
          </w:p>
        </w:tc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别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91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 贯</w:t>
            </w:r>
          </w:p>
        </w:tc>
        <w:tc>
          <w:tcPr>
            <w:tcW w:w="1146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556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91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文化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程度</w:t>
            </w:r>
          </w:p>
        </w:tc>
        <w:tc>
          <w:tcPr>
            <w:tcW w:w="1472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面貌</w:t>
            </w:r>
          </w:p>
        </w:tc>
        <w:tc>
          <w:tcPr>
            <w:tcW w:w="941" w:type="dxa"/>
            <w:gridSpan w:val="2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 种</w:t>
            </w:r>
          </w:p>
        </w:tc>
        <w:tc>
          <w:tcPr>
            <w:tcW w:w="1132" w:type="dxa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1691" w:type="dxa"/>
            <w:vMerge w:val="continue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949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何年何月任班组长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8" w:hRule="atLeast"/>
        </w:trPr>
        <w:tc>
          <w:tcPr>
            <w:tcW w:w="16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先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进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迹</w:t>
            </w:r>
          </w:p>
        </w:tc>
        <w:tc>
          <w:tcPr>
            <w:tcW w:w="6949" w:type="dxa"/>
            <w:gridSpan w:val="1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69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 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部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见</w:t>
            </w:r>
          </w:p>
        </w:tc>
        <w:tc>
          <w:tcPr>
            <w:tcW w:w="280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见</w:t>
            </w:r>
          </w:p>
        </w:tc>
        <w:tc>
          <w:tcPr>
            <w:tcW w:w="2749" w:type="dxa"/>
            <w:gridSpan w:val="5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 </w:t>
      </w:r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模范夫妻</w:t>
      </w:r>
      <w:r>
        <w:rPr>
          <w:rFonts w:hint="eastAsia" w:ascii="仿宋_GB2312" w:hAnsi="宋体" w:eastAsia="仿宋_GB2312"/>
          <w:b/>
          <w:sz w:val="36"/>
          <w:szCs w:val="36"/>
        </w:rPr>
        <w:t>登记表</w:t>
      </w:r>
    </w:p>
    <w:p>
      <w:pPr>
        <w:spacing w:line="500" w:lineRule="exact"/>
        <w:ind w:left="210" w:leftChars="100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填表时间：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158"/>
        <w:gridCol w:w="1028"/>
        <w:gridCol w:w="381"/>
        <w:gridCol w:w="1019"/>
        <w:gridCol w:w="848"/>
        <w:gridCol w:w="1"/>
        <w:gridCol w:w="848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职工单位</w:t>
            </w:r>
          </w:p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（女）</w:t>
            </w:r>
          </w:p>
        </w:tc>
        <w:tc>
          <w:tcPr>
            <w:tcW w:w="1158" w:type="dxa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龄</w:t>
            </w:r>
          </w:p>
        </w:tc>
        <w:tc>
          <w:tcPr>
            <w:tcW w:w="848" w:type="dxa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配偶单位</w:t>
            </w:r>
          </w:p>
        </w:tc>
        <w:tc>
          <w:tcPr>
            <w:tcW w:w="1158" w:type="dxa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龄</w:t>
            </w:r>
          </w:p>
        </w:tc>
        <w:tc>
          <w:tcPr>
            <w:tcW w:w="848" w:type="dxa"/>
          </w:tcPr>
          <w:p>
            <w:pPr>
              <w:spacing w:line="500" w:lineRule="exact"/>
              <w:ind w:left="29" w:leftChars="14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7" w:type="dxa"/>
          </w:tcPr>
          <w:p>
            <w:pPr>
              <w:spacing w:line="500" w:lineRule="exact"/>
              <w:ind w:left="29" w:leftChars="14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受过何种奖励</w:t>
            </w:r>
          </w:p>
        </w:tc>
        <w:tc>
          <w:tcPr>
            <w:tcW w:w="6980" w:type="dxa"/>
            <w:gridSpan w:val="8"/>
          </w:tcPr>
          <w:p>
            <w:pPr>
              <w:spacing w:line="500" w:lineRule="exact"/>
              <w:ind w:left="29" w:leftChars="14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7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</w:p>
          <w:p>
            <w:pPr>
              <w:spacing w:line="500" w:lineRule="exact"/>
              <w:ind w:left="29" w:leftChars="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6980" w:type="dxa"/>
            <w:gridSpan w:val="8"/>
          </w:tcPr>
          <w:p>
            <w:pPr>
              <w:spacing w:line="500" w:lineRule="exact"/>
              <w:ind w:left="29" w:leftChars="14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5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 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部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见</w:t>
            </w:r>
          </w:p>
        </w:tc>
        <w:tc>
          <w:tcPr>
            <w:tcW w:w="2567" w:type="dxa"/>
            <w:gridSpan w:val="3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司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见</w:t>
            </w:r>
          </w:p>
        </w:tc>
        <w:tc>
          <w:tcPr>
            <w:tcW w:w="254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_GB2312" w:hAnsi="宋体" w:eastAsia="仿宋_GB2312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巾帼标兵推荐表</w:t>
      </w:r>
    </w:p>
    <w:p>
      <w:pPr>
        <w:spacing w:line="500" w:lineRule="exact"/>
        <w:ind w:left="210" w:left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填表时间：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498"/>
        <w:gridCol w:w="1162"/>
        <w:gridCol w:w="147"/>
        <w:gridCol w:w="995"/>
        <w:gridCol w:w="809"/>
        <w:gridCol w:w="90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名</w:t>
            </w: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龄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8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文化程度</w:t>
            </w: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务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50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参加工作</w:t>
            </w:r>
          </w:p>
          <w:p>
            <w:pPr>
              <w:spacing w:line="50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间</w:t>
            </w:r>
          </w:p>
        </w:tc>
        <w:tc>
          <w:tcPr>
            <w:tcW w:w="18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族</w:t>
            </w:r>
          </w:p>
        </w:tc>
        <w:tc>
          <w:tcPr>
            <w:tcW w:w="14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 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186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受过何种奖励</w:t>
            </w:r>
          </w:p>
        </w:tc>
        <w:tc>
          <w:tcPr>
            <w:tcW w:w="587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587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3" w:hRule="atLeast"/>
        </w:trPr>
        <w:tc>
          <w:tcPr>
            <w:tcW w:w="11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                                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7376" w:type="dxa"/>
            <w:gridSpan w:val="7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1312"/>
              </w:tabs>
              <w:spacing w:line="500" w:lineRule="exac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114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 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部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见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见</w:t>
            </w:r>
          </w:p>
        </w:tc>
        <w:tc>
          <w:tcPr>
            <w:tcW w:w="2765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4" w:hRule="atLeast"/>
        </w:trPr>
        <w:tc>
          <w:tcPr>
            <w:tcW w:w="1146" w:type="dxa"/>
            <w:vAlign w:val="center"/>
          </w:tcPr>
          <w:p>
            <w:pPr>
              <w:spacing w:line="500" w:lineRule="exact"/>
              <w:ind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先</w:t>
            </w:r>
          </w:p>
          <w:p>
            <w:pPr>
              <w:spacing w:line="500" w:lineRule="exact"/>
              <w:ind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进</w:t>
            </w:r>
          </w:p>
          <w:p>
            <w:pPr>
              <w:spacing w:line="500" w:lineRule="exact"/>
              <w:ind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事</w:t>
            </w:r>
          </w:p>
          <w:p>
            <w:pPr>
              <w:spacing w:line="500" w:lineRule="exact"/>
              <w:ind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迹</w:t>
            </w:r>
          </w:p>
        </w:tc>
        <w:tc>
          <w:tcPr>
            <w:tcW w:w="7376" w:type="dxa"/>
            <w:gridSpan w:val="7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（可加附页）</w:t>
            </w:r>
          </w:p>
        </w:tc>
      </w:tr>
    </w:tbl>
    <w:p/>
    <w:sectPr>
      <w:footerReference r:id="rId5" w:type="default"/>
      <w:pgSz w:w="11906" w:h="16838"/>
      <w:pgMar w:top="1531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473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473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77EA5"/>
    <w:rsid w:val="044D5670"/>
    <w:rsid w:val="49277EA5"/>
    <w:rsid w:val="5F58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2021-03-02T00:24:00Z</dcterms:created>
  <dc:creator>黑枣儿</dc:creator>
  <cp:lastModifiedBy>黑枣儿</cp:lastModifiedBy>
  <dcterms:modified xsi:type="dcterms:W3CDTF">2021-03-02T00:40:45Z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